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68AAD" w14:textId="57672061" w:rsidR="002E56C0" w:rsidRDefault="002E56C0" w:rsidP="000B091C"/>
    <w:p w14:paraId="0B57D8DA" w14:textId="16D4136D"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48FE666B">
            <wp:simplePos x="0" y="0"/>
            <wp:positionH relativeFrom="page">
              <wp:align>center</wp:align>
            </wp:positionH>
            <wp:positionV relativeFrom="margin">
              <wp:align>top</wp:align>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3360" behindDoc="1" locked="1" layoutInCell="1" allowOverlap="1" wp14:anchorId="232BF2C6" wp14:editId="001123E9">
                <wp:simplePos x="0" y="0"/>
                <wp:positionH relativeFrom="margin">
                  <wp:align>center</wp:align>
                </wp:positionH>
                <wp:positionV relativeFrom="margin">
                  <wp:posOffset>9145270</wp:posOffset>
                </wp:positionV>
                <wp:extent cx="6048000" cy="586800"/>
                <wp:effectExtent l="0" t="0" r="0" b="3810"/>
                <wp:wrapTight wrapText="bothSides">
                  <wp:wrapPolygon edited="0">
                    <wp:start x="0" y="0"/>
                    <wp:lineTo x="0" y="21039"/>
                    <wp:lineTo x="21500" y="21039"/>
                    <wp:lineTo x="21500" y="0"/>
                    <wp:lineTo x="0" y="0"/>
                  </wp:wrapPolygon>
                </wp:wrapTight>
                <wp:docPr id="3" name="Tekstiväli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048000" cy="5868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BF2C6" id="_x0000_t202" coordsize="21600,21600" o:spt="202" path="m,l,21600r21600,l21600,xe">
                <v:stroke joinstyle="miter"/>
                <v:path gradientshapeok="t" o:connecttype="rect"/>
              </v:shapetype>
              <v:shape id="Tekstiväli 3" o:spid="_x0000_s1026" type="#_x0000_t202" style="position:absolute;margin-left:0;margin-top:720.1pt;width:476.2pt;height:46.2pt;z-index:-251653120;visibility:visible;mso-wrap-style:square;mso-width-percent:0;mso-height-percent:0;mso-wrap-distance-left:0;mso-wrap-distance-top:0;mso-wrap-distance-right:0;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" fillcolor="white [3201]" stroked="f" strokeweight=".5pt">
                <o:lock v:ext="edit" aspectratio="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8324B0" w:rsidRPr="004B4B48" w14:paraId="42540AA5" w14:textId="77777777" w:rsidTr="007E7163">
                        <w:tc>
                          <w:tcPr>
                            <w:tcW w:w="3119" w:type="dxa"/>
                            <w:vAlign w:val="center"/>
                          </w:tcPr>
                          <w:p w14:paraId="3870CD2E" w14:textId="36A56062" w:rsidR="004B4B48" w:rsidRPr="00670053" w:rsidRDefault="004B4B48" w:rsidP="008324B0">
                            <w:pPr>
                              <w:spacing w:line="276" w:lineRule="auto"/>
                              <w:rPr>
                                <w:sz w:val="18"/>
                                <w:szCs w:val="18"/>
                              </w:rPr>
                            </w:pPr>
                            <w:r w:rsidRPr="00670053">
                              <w:rPr>
                                <w:sz w:val="18"/>
                                <w:szCs w:val="18"/>
                              </w:rPr>
                              <w:t xml:space="preserve">Mõisa tee 17 </w:t>
                            </w:r>
                            <w:proofErr w:type="spellStart"/>
                            <w:r w:rsidRPr="00670053">
                              <w:rPr>
                                <w:sz w:val="18"/>
                                <w:szCs w:val="18"/>
                              </w:rPr>
                              <w:t>Kiiu</w:t>
                            </w:r>
                            <w:proofErr w:type="spellEnd"/>
                            <w:r w:rsidRPr="00670053">
                              <w:rPr>
                                <w:sz w:val="18"/>
                                <w:szCs w:val="18"/>
                              </w:rPr>
                              <w:t xml:space="preserve"> alevik</w:t>
                            </w:r>
                          </w:p>
                        </w:tc>
                        <w:tc>
                          <w:tcPr>
                            <w:tcW w:w="3119" w:type="dxa"/>
                            <w:vAlign w:val="center"/>
                          </w:tcPr>
                          <w:p w14:paraId="5A7C1E26" w14:textId="00BB7E96" w:rsidR="004B4B48" w:rsidRPr="00670053" w:rsidRDefault="004B4B48" w:rsidP="008324B0">
                            <w:pPr>
                              <w:spacing w:line="276" w:lineRule="auto"/>
                              <w:rPr>
                                <w:sz w:val="18"/>
                                <w:szCs w:val="18"/>
                              </w:rPr>
                            </w:pPr>
                            <w:r w:rsidRPr="00670053">
                              <w:rPr>
                                <w:sz w:val="18"/>
                                <w:szCs w:val="18"/>
                              </w:rPr>
                              <w:t>telefon +372 606 6370</w:t>
                            </w:r>
                          </w:p>
                        </w:tc>
                        <w:tc>
                          <w:tcPr>
                            <w:tcW w:w="3119" w:type="dxa"/>
                            <w:vAlign w:val="center"/>
                          </w:tcPr>
                          <w:p w14:paraId="669D79BC" w14:textId="2F6D9395" w:rsidR="004B4B48" w:rsidRPr="00670053" w:rsidRDefault="004B4B48" w:rsidP="008324B0">
                            <w:pPr>
                              <w:spacing w:line="276" w:lineRule="auto"/>
                              <w:rPr>
                                <w:sz w:val="18"/>
                                <w:szCs w:val="18"/>
                              </w:rPr>
                            </w:pPr>
                            <w:r w:rsidRPr="00670053">
                              <w:rPr>
                                <w:sz w:val="18"/>
                                <w:szCs w:val="18"/>
                              </w:rPr>
                              <w:t>arvelduskonto:</w:t>
                            </w:r>
                          </w:p>
                        </w:tc>
                      </w:tr>
                      <w:tr w:rsidR="008324B0" w:rsidRPr="004B4B48" w14:paraId="2ADD90A8" w14:textId="77777777" w:rsidTr="007E7163">
                        <w:tc>
                          <w:tcPr>
                            <w:tcW w:w="3119" w:type="dxa"/>
                            <w:vAlign w:val="center"/>
                          </w:tcPr>
                          <w:p w14:paraId="2D29449E" w14:textId="472BC8ED" w:rsidR="004B4B48" w:rsidRPr="00670053" w:rsidRDefault="004B4B48" w:rsidP="008324B0">
                            <w:pPr>
                              <w:spacing w:line="276" w:lineRule="auto"/>
                              <w:rPr>
                                <w:sz w:val="18"/>
                                <w:szCs w:val="18"/>
                              </w:rPr>
                            </w:pPr>
                            <w:r w:rsidRPr="00670053">
                              <w:rPr>
                                <w:sz w:val="18"/>
                                <w:szCs w:val="18"/>
                              </w:rPr>
                              <w:t>74604 Harju maakond</w:t>
                            </w:r>
                          </w:p>
                        </w:tc>
                        <w:tc>
                          <w:tcPr>
                            <w:tcW w:w="3119" w:type="dxa"/>
                            <w:vAlign w:val="center"/>
                          </w:tcPr>
                          <w:p w14:paraId="233A31B9" w14:textId="02C045EB" w:rsidR="004B4B48" w:rsidRPr="00670053" w:rsidRDefault="004B4B48" w:rsidP="008324B0">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0A925543" w14:textId="723B3A46" w:rsidR="004B4B48" w:rsidRPr="00670053" w:rsidRDefault="004B4B48" w:rsidP="008324B0">
                            <w:pPr>
                              <w:spacing w:line="276" w:lineRule="auto"/>
                              <w:rPr>
                                <w:sz w:val="18"/>
                                <w:szCs w:val="18"/>
                              </w:rPr>
                            </w:pPr>
                            <w:r w:rsidRPr="00670053">
                              <w:rPr>
                                <w:sz w:val="18"/>
                                <w:szCs w:val="18"/>
                              </w:rPr>
                              <w:t>EE742200001120050586</w:t>
                            </w:r>
                          </w:p>
                        </w:tc>
                      </w:tr>
                      <w:tr w:rsidR="008324B0" w:rsidRPr="004B4B48" w14:paraId="400A0D96" w14:textId="77777777" w:rsidTr="007E7163">
                        <w:trPr>
                          <w:cantSplit/>
                          <w:trHeight w:val="170"/>
                        </w:trPr>
                        <w:tc>
                          <w:tcPr>
                            <w:tcW w:w="3119" w:type="dxa"/>
                            <w:vAlign w:val="center"/>
                          </w:tcPr>
                          <w:p w14:paraId="1103420B" w14:textId="40DD76AD" w:rsidR="004B4B48" w:rsidRPr="00670053" w:rsidRDefault="004B4B48" w:rsidP="008324B0">
                            <w:pPr>
                              <w:spacing w:line="276" w:lineRule="auto"/>
                              <w:rPr>
                                <w:sz w:val="18"/>
                                <w:szCs w:val="18"/>
                              </w:rPr>
                            </w:pPr>
                            <w:proofErr w:type="spellStart"/>
                            <w:r w:rsidRPr="00670053">
                              <w:rPr>
                                <w:sz w:val="18"/>
                                <w:szCs w:val="18"/>
                              </w:rPr>
                              <w:t>Reg</w:t>
                            </w:r>
                            <w:proofErr w:type="spellEnd"/>
                            <w:r w:rsidRPr="00670053">
                              <w:rPr>
                                <w:sz w:val="18"/>
                                <w:szCs w:val="18"/>
                              </w:rPr>
                              <w:t xml:space="preserve"> kood 75033496</w:t>
                            </w:r>
                          </w:p>
                        </w:tc>
                        <w:tc>
                          <w:tcPr>
                            <w:tcW w:w="3119" w:type="dxa"/>
                            <w:vAlign w:val="center"/>
                          </w:tcPr>
                          <w:p w14:paraId="45095EA3" w14:textId="36B25DA3" w:rsidR="004B4B48" w:rsidRPr="00670053" w:rsidRDefault="004B4B48" w:rsidP="008324B0">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1380675D" w14:textId="1D05634B" w:rsidR="004B4B48" w:rsidRPr="00670053" w:rsidRDefault="004B4B48" w:rsidP="008324B0">
                            <w:pPr>
                              <w:spacing w:line="276" w:lineRule="auto"/>
                              <w:rPr>
                                <w:sz w:val="18"/>
                                <w:szCs w:val="18"/>
                              </w:rPr>
                            </w:pPr>
                            <w:r w:rsidRPr="00670053">
                              <w:rPr>
                                <w:sz w:val="18"/>
                                <w:szCs w:val="18"/>
                              </w:rPr>
                              <w:t>Swedbank</w:t>
                            </w:r>
                          </w:p>
                        </w:tc>
                      </w:tr>
                    </w:tbl>
                    <w:p w14:paraId="61332789" w14:textId="77777777" w:rsidR="004B4B48" w:rsidRPr="004B4B48" w:rsidRDefault="004B4B48">
                      <w:pPr>
                        <w:rPr>
                          <w:sz w:val="22"/>
                          <w:szCs w:val="22"/>
                        </w:rPr>
                      </w:pPr>
                    </w:p>
                  </w:txbxContent>
                </v:textbox>
                <w10:wrap type="tight" anchorx="margin" anchory="margin"/>
                <w10:anchorlock/>
              </v:shape>
            </w:pict>
          </mc:Fallback>
        </mc:AlternateContent>
      </w:r>
    </w:p>
    <w:p w14:paraId="38D90FB2" w14:textId="77777777" w:rsidR="005F1BC5" w:rsidRDefault="005F1BC5" w:rsidP="007B5F0E"/>
    <w:p w14:paraId="6916700D" w14:textId="77777777" w:rsidR="005F1BC5" w:rsidRDefault="005F1BC5" w:rsidP="007B5F0E"/>
    <w:p w14:paraId="46D31E11" w14:textId="77777777" w:rsidR="005F1BC5" w:rsidRDefault="005F1BC5" w:rsidP="007B5F0E"/>
    <w:p w14:paraId="164169A4" w14:textId="5F4BA2ED" w:rsidR="005F1BC5" w:rsidRDefault="005F1BC5" w:rsidP="007B5F0E"/>
    <w:p w14:paraId="1851DB61" w14:textId="77777777" w:rsidR="005F1BC5" w:rsidRDefault="005F1BC5" w:rsidP="007B5F0E"/>
    <w:p w14:paraId="2A4337F9" w14:textId="5E28533A" w:rsidR="005F1BC5" w:rsidRPr="00A877A6" w:rsidRDefault="005F1BC5" w:rsidP="007B5F0E">
      <w:pPr>
        <w:rPr>
          <w:i/>
          <w:iCs/>
        </w:rPr>
      </w:pPr>
    </w:p>
    <w:p w14:paraId="3791C4D7" w14:textId="484BB349" w:rsidR="008968DC" w:rsidRPr="001A56B3" w:rsidRDefault="00366F5F" w:rsidP="008968DC">
      <w:pPr>
        <w:rPr>
          <w:lang w:eastAsia="et-EE"/>
        </w:rPr>
      </w:pPr>
      <w:r>
        <w:rPr>
          <w:lang w:eastAsia="et-EE"/>
        </w:rPr>
        <w:t>RMK</w:t>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B55303">
        <w:rPr>
          <w:lang w:eastAsia="et-EE"/>
        </w:rPr>
        <w:tab/>
      </w:r>
      <w:r w:rsidR="007C0CAE">
        <w:t>03.05.2023 nr 7-1/159</w:t>
      </w:r>
      <w:r w:rsidR="007C0CAE">
        <w:t>5</w:t>
      </w:r>
    </w:p>
    <w:p w14:paraId="22EF1307" w14:textId="7473AA48" w:rsidR="005F1BC5" w:rsidRDefault="007C0CAE" w:rsidP="007B5F0E">
      <w:pPr>
        <w:rPr>
          <w:lang w:eastAsia="et-EE"/>
        </w:rPr>
      </w:pPr>
      <w:hyperlink r:id="rId12" w:history="1">
        <w:r w:rsidR="00366F5F" w:rsidRPr="00F21B3E">
          <w:rPr>
            <w:rStyle w:val="Hperlink"/>
            <w:lang w:eastAsia="et-EE"/>
          </w:rPr>
          <w:t>rmk@rmk.ee</w:t>
        </w:r>
      </w:hyperlink>
      <w:r w:rsidR="008968DC">
        <w:rPr>
          <w:lang w:eastAsia="et-EE"/>
        </w:rPr>
        <w:t xml:space="preserve"> </w:t>
      </w:r>
    </w:p>
    <w:p w14:paraId="15B0B7D6" w14:textId="77777777" w:rsidR="005F1BC5" w:rsidRDefault="005F1BC5" w:rsidP="007B5F0E"/>
    <w:p w14:paraId="2823AE00" w14:textId="07CA4D56" w:rsidR="005F1BC5" w:rsidRPr="00A877A6" w:rsidRDefault="005F1BC5" w:rsidP="007B5F0E">
      <w:pPr>
        <w:rPr>
          <w:i/>
          <w:iCs/>
        </w:rPr>
      </w:pPr>
    </w:p>
    <w:p w14:paraId="704968B2" w14:textId="77777777" w:rsidR="007C0CAE" w:rsidRDefault="007C0CAE" w:rsidP="007C0CAE">
      <w:r w:rsidRPr="00EE32C5">
        <w:t xml:space="preserve">Vihasoo küla Jõekalda kinnistu </w:t>
      </w:r>
    </w:p>
    <w:p w14:paraId="4B42558C" w14:textId="77777777" w:rsidR="007C0CAE" w:rsidRPr="007D493D" w:rsidRDefault="007C0CAE" w:rsidP="007C0CAE">
      <w:r w:rsidRPr="00EE32C5">
        <w:t xml:space="preserve">detailplaneeringu </w:t>
      </w:r>
      <w:r>
        <w:t>avalik väljapanek</w:t>
      </w:r>
    </w:p>
    <w:p w14:paraId="4AD8B074" w14:textId="77777777" w:rsidR="007C0CAE" w:rsidRPr="004C274E" w:rsidRDefault="007C0CAE" w:rsidP="007C0CAE">
      <w:pPr>
        <w:rPr>
          <w:i/>
          <w:iCs/>
        </w:rPr>
      </w:pPr>
    </w:p>
    <w:p w14:paraId="75F62EC0" w14:textId="77777777" w:rsidR="007C0CAE" w:rsidRDefault="007C0CAE" w:rsidP="007C0CAE"/>
    <w:p w14:paraId="006C6913" w14:textId="77777777" w:rsidR="007C0CAE" w:rsidRDefault="007C0CAE" w:rsidP="007C0CAE">
      <w:pPr>
        <w:jc w:val="both"/>
      </w:pPr>
      <w:r>
        <w:t xml:space="preserve">Anname teada, et Kuusalu Vallavolikogu 26.aprilli 2023 otsusega nr 32 võeti vastu Teie naaberkinnistu Vihasoo küla Jõekalda kinnistu (42301:004:0409)  detailplaneering. Detailplaneeringu avaliku väljapaneku materjalidega saab tutvuda Kuusalu valla kodulehel aadressil </w:t>
      </w:r>
      <w:hyperlink r:id="rId13" w:history="1">
        <w:r w:rsidRPr="00131E69">
          <w:rPr>
            <w:rStyle w:val="Hperlink"/>
          </w:rPr>
          <w:t>https://www.kuusalu.ee/et/planeeringute-teated-2023/-/asset_publisher/hrdrkzSAyZO0/content/vihasoo-kula-joekalda-kinnistu-detailplaneeringu-avalik-valjapanek</w:t>
        </w:r>
      </w:hyperlink>
      <w:r>
        <w:t xml:space="preserve">, Kuusalu vallamajas kohapeal ja avalik väljapanek kestab </w:t>
      </w:r>
      <w:r w:rsidRPr="00926251">
        <w:rPr>
          <w:b/>
          <w:bCs/>
        </w:rPr>
        <w:t>17.maist 2023 kuni 17.juunini 2023</w:t>
      </w:r>
      <w:r>
        <w:t xml:space="preserve">.a. Eelpool nimetatud aja jooksul on võimalik esitada kirjalikult Kuusalu vallavalitsusele vastuväiteid ja ettepanekuid planeeritava osas edastades need aadressile </w:t>
      </w:r>
      <w:hyperlink r:id="rId14" w:history="1">
        <w:r w:rsidRPr="00131E69">
          <w:rPr>
            <w:rStyle w:val="Hperlink"/>
          </w:rPr>
          <w:t>vallavalitsus@kuusalu.ee</w:t>
        </w:r>
      </w:hyperlink>
      <w:r>
        <w:t>.</w:t>
      </w:r>
    </w:p>
    <w:p w14:paraId="5A07B1FA" w14:textId="77777777" w:rsidR="007C0CAE" w:rsidRDefault="007C0CAE" w:rsidP="007C0CAE">
      <w:pPr>
        <w:jc w:val="both"/>
      </w:pPr>
      <w:r>
        <w:t xml:space="preserve"> </w:t>
      </w:r>
    </w:p>
    <w:p w14:paraId="7443A6E0" w14:textId="77777777" w:rsidR="007C0CAE" w:rsidRDefault="007C0CAE" w:rsidP="007C0CAE">
      <w:pPr>
        <w:jc w:val="both"/>
      </w:pPr>
      <w:r>
        <w:t xml:space="preserve">Detailplaneeringuga tehakse ettepanek 13 984 m² suuruse kinnistu maakasutuse sihtotstarbe muutmiseks elamumaaks ning elamule ning abihoonetele ehitusõiguse määramiseks. Juurdepääs kinnistule on kavandatud avaliku kasutusega </w:t>
      </w:r>
      <w:proofErr w:type="spellStart"/>
      <w:r>
        <w:t>Kasispea</w:t>
      </w:r>
      <w:proofErr w:type="spellEnd"/>
      <w:r>
        <w:t xml:space="preserve">- </w:t>
      </w:r>
      <w:proofErr w:type="spellStart"/>
      <w:r>
        <w:t>Ilumäe</w:t>
      </w:r>
      <w:proofErr w:type="spellEnd"/>
      <w:r>
        <w:t xml:space="preserve"> teelt. Vastavalt üldplaneeringule asub planeeritav ala detailplaneeringu kohustusega alal, perspektiivsel tootmismaal ning põllumajandusmaal. Ehituskeeluvööndi osas asub Jõekalda kinnistu üldplaneeringu kohasel </w:t>
      </w:r>
      <w:proofErr w:type="spellStart"/>
      <w:r>
        <w:t>üldmaal</w:t>
      </w:r>
      <w:proofErr w:type="spellEnd"/>
      <w:r>
        <w:t>. Planeeritav ala piirneb hoonestatud elamukrundiga (Karioja, 42301:004:0085), tootmismaa sihtotstarbega hoonestatud kinnistuga (Kivitööstuse, 35301:001:0600) ning hoonestamata maatulundusmaaga (Vaarika, 42301:004:0408). Detailplaneeringut menetletakse üldplaneeringut muutvana. Üldplaneeringu muutmine on põhjendatud asjaoluga, et planeeritav ala paikneb ajaloolise taluõue asukohas ning elamuala kavandamine korrastab keskkonna ja taastab ajaloolise asustusstruktuuri. Detailplaneering on kooskõlastatud lähteülesandes ette nähtud isikute ning Keskkonnaameti, Muinsuskaitseameti, Päästeameti ning Transpordiameti poolt.</w:t>
      </w:r>
    </w:p>
    <w:p w14:paraId="6265C99F" w14:textId="77777777" w:rsidR="007C0CAE" w:rsidRDefault="007C0CAE" w:rsidP="007C0CAE">
      <w:pPr>
        <w:jc w:val="both"/>
      </w:pPr>
      <w:r>
        <w:t xml:space="preserve"> </w:t>
      </w:r>
    </w:p>
    <w:p w14:paraId="75F4C87A" w14:textId="77777777" w:rsidR="007C0CAE" w:rsidRDefault="007C0CAE" w:rsidP="007C0CAE">
      <w:pPr>
        <w:jc w:val="both"/>
      </w:pPr>
      <w:r>
        <w:t xml:space="preserve">Lisainfo tel 606 6379 või e-post </w:t>
      </w:r>
      <w:hyperlink r:id="rId15" w:history="1">
        <w:r w:rsidRPr="00131E69">
          <w:rPr>
            <w:rStyle w:val="Hperlink"/>
          </w:rPr>
          <w:t>kadi.raudla@kuusalu.ee</w:t>
        </w:r>
      </w:hyperlink>
    </w:p>
    <w:p w14:paraId="4ABBE9DB" w14:textId="77777777" w:rsidR="007C0CAE" w:rsidRDefault="007C0CAE" w:rsidP="007C0CAE">
      <w:pPr>
        <w:jc w:val="both"/>
      </w:pPr>
    </w:p>
    <w:p w14:paraId="26074203" w14:textId="77777777" w:rsidR="007C0CAE" w:rsidRDefault="007C0CAE" w:rsidP="007C0CAE">
      <w:pPr>
        <w:jc w:val="both"/>
      </w:pPr>
    </w:p>
    <w:p w14:paraId="7F7C438E" w14:textId="77777777" w:rsidR="007C0CAE" w:rsidRDefault="007C0CAE" w:rsidP="007C0CAE">
      <w:pPr>
        <w:jc w:val="both"/>
      </w:pPr>
      <w:r>
        <w:t>Lugupidamisega</w:t>
      </w:r>
    </w:p>
    <w:p w14:paraId="5D388FF3" w14:textId="77777777" w:rsidR="007C0CAE" w:rsidRDefault="007C0CAE" w:rsidP="007C0CAE">
      <w:pPr>
        <w:jc w:val="both"/>
        <w:rPr>
          <w:i/>
          <w:iCs/>
        </w:rPr>
      </w:pPr>
    </w:p>
    <w:p w14:paraId="5DF756BC" w14:textId="77777777" w:rsidR="007C0CAE" w:rsidRDefault="007C0CAE" w:rsidP="007C0CAE">
      <w:pPr>
        <w:jc w:val="both"/>
        <w:rPr>
          <w:i/>
          <w:iCs/>
        </w:rPr>
      </w:pPr>
    </w:p>
    <w:p w14:paraId="74C754FE" w14:textId="77777777" w:rsidR="007C0CAE" w:rsidRPr="00E4161C" w:rsidRDefault="007C0CAE" w:rsidP="007C0CAE">
      <w:pPr>
        <w:jc w:val="both"/>
        <w:rPr>
          <w:i/>
          <w:iCs/>
        </w:rPr>
      </w:pPr>
      <w:r>
        <w:t xml:space="preserve">(allkirjastatud digitaalselt) </w:t>
      </w:r>
    </w:p>
    <w:p w14:paraId="1E14874A" w14:textId="77777777" w:rsidR="007C0CAE" w:rsidRPr="00E4161C" w:rsidRDefault="007C0CAE" w:rsidP="007C0CAE">
      <w:pPr>
        <w:tabs>
          <w:tab w:val="left" w:pos="2060"/>
        </w:tabs>
        <w:rPr>
          <w:i/>
          <w:iCs/>
        </w:rPr>
      </w:pPr>
      <w:r>
        <w:t>Ranno Pool</w:t>
      </w:r>
    </w:p>
    <w:p w14:paraId="1496F4D5" w14:textId="77777777" w:rsidR="007C0CAE" w:rsidRPr="00495EC8" w:rsidRDefault="007C0CAE" w:rsidP="007C0CAE">
      <w:pPr>
        <w:rPr>
          <w:i/>
          <w:iCs/>
        </w:rPr>
      </w:pPr>
      <w:r>
        <w:t>Valitsuse liige vallavanema ülesannetes</w:t>
      </w:r>
    </w:p>
    <w:p w14:paraId="7E3B45C6" w14:textId="77777777" w:rsidR="007C0CAE" w:rsidRDefault="007C0CAE" w:rsidP="007C0CAE"/>
    <w:p w14:paraId="42F0B830" w14:textId="77777777" w:rsidR="007C0CAE" w:rsidRDefault="007C0CAE" w:rsidP="007C0CAE"/>
    <w:p w14:paraId="27D6DBA3" w14:textId="77777777" w:rsidR="007C0CAE" w:rsidRPr="00926251" w:rsidRDefault="007C0CAE" w:rsidP="007C0CAE">
      <w:r>
        <w:t>Maris Kirsimaa 600 0857</w:t>
      </w:r>
    </w:p>
    <w:p w14:paraId="5855277D" w14:textId="4C04D418" w:rsidR="007B5F0E" w:rsidRPr="007B5F0E" w:rsidRDefault="007B5F0E" w:rsidP="007C0CAE"/>
    <w:sectPr w:rsidR="007B5F0E" w:rsidRPr="007B5F0E" w:rsidSect="0076593B">
      <w:footerReference w:type="default" r:id="rId16"/>
      <w:headerReference w:type="first" r:id="rId17"/>
      <w:pgSz w:w="11906" w:h="16838" w:code="9"/>
      <w:pgMar w:top="680" w:right="851" w:bottom="680" w:left="1701" w:header="0" w:footer="0" w:gutter="0"/>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C6262" w14:textId="77777777" w:rsidR="008324B0" w:rsidRDefault="008324B0" w:rsidP="008324B0">
      <w:r>
        <w:separator/>
      </w:r>
    </w:p>
  </w:endnote>
  <w:endnote w:type="continuationSeparator" w:id="0">
    <w:p w14:paraId="6EE7B4B1" w14:textId="77777777" w:rsidR="008324B0" w:rsidRDefault="008324B0"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BA"/>
    <w:family w:val="swiss"/>
    <w:pitch w:val="variable"/>
    <w:sig w:usb0="E4002EFF" w:usb1="C000247B" w:usb2="00000009" w:usb3="00000000" w:csb0="000001FF"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061179"/>
      <w:docPartObj>
        <w:docPartGallery w:val="Page Numbers (Bottom of Page)"/>
        <w:docPartUnique/>
      </w:docPartObj>
    </w:sdtPr>
    <w:sdtEndPr/>
    <w:sdtContent>
      <w:p w14:paraId="1027F394" w14:textId="1D461735" w:rsidR="0076593B" w:rsidRDefault="0076593B">
        <w:pPr>
          <w:pStyle w:val="Jalus"/>
          <w:jc w:val="right"/>
        </w:pPr>
        <w:r>
          <w:fldChar w:fldCharType="begin"/>
        </w:r>
        <w:r>
          <w:instrText>PAGE   \* MERGEFORMAT</w:instrText>
        </w:r>
        <w:r>
          <w:fldChar w:fldCharType="separate"/>
        </w:r>
        <w:r>
          <w:t>2</w:t>
        </w:r>
        <w:r>
          <w:fldChar w:fldCharType="end"/>
        </w:r>
      </w:p>
    </w:sdtContent>
  </w:sdt>
  <w:p w14:paraId="44E2B5AE" w14:textId="77777777" w:rsidR="0076593B" w:rsidRDefault="0076593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5E37" w14:textId="77777777" w:rsidR="008324B0" w:rsidRDefault="008324B0" w:rsidP="008324B0">
      <w:r>
        <w:separator/>
      </w:r>
    </w:p>
  </w:footnote>
  <w:footnote w:type="continuationSeparator" w:id="0">
    <w:p w14:paraId="66E0C42A" w14:textId="77777777" w:rsidR="008324B0" w:rsidRDefault="008324B0"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F43FE" w14:textId="0A1FB49A" w:rsidR="00D36AB6" w:rsidRDefault="00D36AB6" w:rsidP="00D36AB6">
    <w:pPr>
      <w:pStyle w:val="Pi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44FA1"/>
    <w:rsid w:val="00057C1B"/>
    <w:rsid w:val="000A4C90"/>
    <w:rsid w:val="000B091C"/>
    <w:rsid w:val="000D3942"/>
    <w:rsid w:val="001B6625"/>
    <w:rsid w:val="00220998"/>
    <w:rsid w:val="00295FDF"/>
    <w:rsid w:val="002B5C67"/>
    <w:rsid w:val="002E56C0"/>
    <w:rsid w:val="00307B8C"/>
    <w:rsid w:val="00366F5F"/>
    <w:rsid w:val="003C137B"/>
    <w:rsid w:val="003C5EEB"/>
    <w:rsid w:val="003D1FBB"/>
    <w:rsid w:val="00495EC8"/>
    <w:rsid w:val="004B44BC"/>
    <w:rsid w:val="004B4B48"/>
    <w:rsid w:val="004C274E"/>
    <w:rsid w:val="0056598E"/>
    <w:rsid w:val="005745EA"/>
    <w:rsid w:val="005A06DD"/>
    <w:rsid w:val="005F1BC5"/>
    <w:rsid w:val="006651DC"/>
    <w:rsid w:val="00670053"/>
    <w:rsid w:val="00676D46"/>
    <w:rsid w:val="00697B88"/>
    <w:rsid w:val="007177CF"/>
    <w:rsid w:val="00720869"/>
    <w:rsid w:val="0074000E"/>
    <w:rsid w:val="0076593B"/>
    <w:rsid w:val="007B0009"/>
    <w:rsid w:val="007B5F0E"/>
    <w:rsid w:val="007C0CAE"/>
    <w:rsid w:val="007E47AD"/>
    <w:rsid w:val="007E7163"/>
    <w:rsid w:val="00815446"/>
    <w:rsid w:val="008324B0"/>
    <w:rsid w:val="00837DDA"/>
    <w:rsid w:val="008704E5"/>
    <w:rsid w:val="008968DC"/>
    <w:rsid w:val="008A55D8"/>
    <w:rsid w:val="009525A7"/>
    <w:rsid w:val="0097576E"/>
    <w:rsid w:val="00A877A6"/>
    <w:rsid w:val="00AD2207"/>
    <w:rsid w:val="00B55303"/>
    <w:rsid w:val="00C54AE1"/>
    <w:rsid w:val="00C74737"/>
    <w:rsid w:val="00D36AB6"/>
    <w:rsid w:val="00D3765A"/>
    <w:rsid w:val="00D91F2D"/>
    <w:rsid w:val="00D94A9D"/>
    <w:rsid w:val="00E4161C"/>
    <w:rsid w:val="00EE32C5"/>
    <w:rsid w:val="00F3790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 w:type="character" w:styleId="Klastatudhperlink">
    <w:name w:val="FollowedHyperlink"/>
    <w:basedOn w:val="Liguvaikefont"/>
    <w:uiPriority w:val="99"/>
    <w:semiHidden/>
    <w:unhideWhenUsed/>
    <w:rsid w:val="007C0C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s://www.kuusalu.ee/et/planeeringute-teated-2023/-/asset_publisher/hrdrkzSAyZO0/content/vihasoo-kula-joekalda-kinnistu-detailplaneeringu-avalik-valjapane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mk@rmk.e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kadi.raudla@kuusalu.ee" TargetMode="External"/><Relationship Id="rId10" Type="http://schemas.openxmlformats.org/officeDocument/2006/relationships/hyperlink" Target="mailto:vallavalitsus@kuusalu.e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vallavalitsus@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353</Words>
  <Characters>2049</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11</cp:revision>
  <cp:lastPrinted>2023-01-03T11:06:00Z</cp:lastPrinted>
  <dcterms:created xsi:type="dcterms:W3CDTF">2023-02-20T10:51:00Z</dcterms:created>
  <dcterms:modified xsi:type="dcterms:W3CDTF">2023-05-03T08:17:00Z</dcterms:modified>
</cp:coreProperties>
</file>